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343" w:rsidRDefault="00193343" w:rsidP="00193343">
      <w:pPr>
        <w:jc w:val="both"/>
        <w:rPr>
          <w:lang w:val="el-GR"/>
        </w:rPr>
      </w:pPr>
      <w:r>
        <w:rPr>
          <w:lang w:val="el-GR"/>
        </w:rPr>
        <w:t xml:space="preserve">Αθήνα </w:t>
      </w:r>
      <w:r w:rsidRPr="00193343">
        <w:rPr>
          <w:lang w:val="el-GR"/>
        </w:rPr>
        <w:t>11</w:t>
      </w:r>
      <w:r>
        <w:rPr>
          <w:lang w:val="el-GR"/>
        </w:rPr>
        <w:t>/</w:t>
      </w:r>
      <w:r w:rsidRPr="00193343">
        <w:rPr>
          <w:lang w:val="el-GR"/>
        </w:rPr>
        <w:t>12</w:t>
      </w:r>
      <w:r>
        <w:rPr>
          <w:lang w:val="el-GR"/>
        </w:rPr>
        <w:t>/2015</w:t>
      </w:r>
    </w:p>
    <w:p w:rsidR="00193343" w:rsidRDefault="00193343" w:rsidP="00193343">
      <w:pPr>
        <w:jc w:val="both"/>
        <w:rPr>
          <w:lang w:val="el-GR"/>
        </w:rPr>
      </w:pPr>
    </w:p>
    <w:p w:rsidR="00193343" w:rsidRDefault="00193343" w:rsidP="00193343">
      <w:pPr>
        <w:rPr>
          <w:lang w:val="el-GR"/>
        </w:rPr>
      </w:pPr>
      <w:r>
        <w:rPr>
          <w:lang w:val="el-GR"/>
        </w:rPr>
        <w:t xml:space="preserve">Συνάδελφοι συναδέλφισσες  εργαζόμενοι/ες στη </w:t>
      </w:r>
      <w:r>
        <w:t>FORTHNET</w:t>
      </w:r>
      <w:r>
        <w:rPr>
          <w:lang w:val="el-GR"/>
        </w:rPr>
        <w:t>- NOVA,</w:t>
      </w:r>
    </w:p>
    <w:p w:rsidR="00193343" w:rsidRDefault="00193343" w:rsidP="00193343">
      <w:pPr>
        <w:rPr>
          <w:lang w:val="el-GR"/>
        </w:rPr>
      </w:pPr>
    </w:p>
    <w:p w:rsidR="00193343" w:rsidRDefault="00193343" w:rsidP="00193343">
      <w:pPr>
        <w:rPr>
          <w:lang w:val="el-GR"/>
        </w:rPr>
      </w:pPr>
      <w:r>
        <w:rPr>
          <w:lang w:val="el-GR"/>
        </w:rPr>
        <w:t xml:space="preserve">Καταγγέλουμε την εργοδοσία του ομίλου FORTHNET – NOVA για την επίθεση που επιχειρεί στους εργαζόμενους της. Χτυπάει το σωματείο, την οργάνωση των εργαζομενων,  απολύοντας μέλη της διοίκησης του σωματείου επειδή είναι επινοικιαζόμενοι  και καταθέτοντας αγωγή επειδή σε αυτό γράφονται και εκλέγονται και εργαζόμενοι ενοικιαζόμενοι από εργολάβους. Είμαστε απέναντι σε οποιαδήποτε εργοδοσία επιχειρεί να παρέμβει στην συνδικαλιιστική μας δράση. Δεν θα τους κάνουμε τη χάρη να είμαστε διασπασμένοι. </w:t>
      </w:r>
    </w:p>
    <w:p w:rsidR="00193343" w:rsidRDefault="00193343" w:rsidP="00193343">
      <w:pPr>
        <w:rPr>
          <w:lang w:val="el-GR"/>
        </w:rPr>
      </w:pPr>
      <w:r>
        <w:rPr>
          <w:lang w:val="el-GR"/>
        </w:rPr>
        <w:t xml:space="preserve">Έχουμε την πείρα ότι η επινοικιαζόμενη εργασία αξιοποιείται για τη συμπίεση των μισθών και των δικαιωμάτων μας προς τα κάτω. Οι εργαζόμενοι από εργολάβους δουλεύουν  με λιγότερα δικαιώματα. Είναι όπλο στα χέρια του εργοδότη που μπορεί να την χρησιμοποιήσει για να σπάσει τις επιχειρησιακές συλλογικές συμβάσεις που δεν τους καλύπτουν πιέζοντας για λιγότερα δικαιώματα. </w:t>
      </w:r>
    </w:p>
    <w:p w:rsidR="00193343" w:rsidRDefault="00193343" w:rsidP="00193343">
      <w:pPr>
        <w:rPr>
          <w:lang w:val="el-GR"/>
        </w:rPr>
      </w:pPr>
      <w:r>
        <w:rPr>
          <w:lang w:val="el-GR"/>
        </w:rPr>
        <w:t>Οι εργαζόμενοι στη forthnet δεν είναι μόνοι τους. Πρόκειται για μια σοβαρή απόπειρα χτυπήματος συνδικαλιστικής δράσης και θα είμαστε μαζί σας. Δεν λυγίζουμε στην τρομοκρατία τους. Απαντάμε συλλογικά, ενωτικά και απαιτούμε επαναπρόσληψη των συναδέλφων, απόσυρση της αγωγής από την forthnet και να σταματήσει τώρα η δίωξη της συνδικαλιστικής δράσης.</w:t>
      </w:r>
    </w:p>
    <w:p w:rsidR="00193343" w:rsidRDefault="00193343" w:rsidP="00193343">
      <w:pPr>
        <w:rPr>
          <w:lang w:val="el-GR"/>
        </w:rPr>
      </w:pPr>
    </w:p>
    <w:p w:rsidR="00193343" w:rsidRDefault="00193343" w:rsidP="00193343">
      <w:pPr>
        <w:rPr>
          <w:lang w:val="el-GR"/>
        </w:rPr>
      </w:pPr>
      <w:r>
        <w:rPr>
          <w:lang w:val="el-GR"/>
        </w:rPr>
        <w:t>Συναδελφικά και αγωνιστικά</w:t>
      </w:r>
    </w:p>
    <w:p w:rsidR="00193343" w:rsidRDefault="00193343" w:rsidP="00193343">
      <w:pPr>
        <w:rPr>
          <w:lang w:val="el-GR"/>
        </w:rPr>
      </w:pPr>
    </w:p>
    <w:p w:rsidR="00193343" w:rsidRDefault="00193343" w:rsidP="00193343">
      <w:pPr>
        <w:rPr>
          <w:lang w:val="el-GR"/>
        </w:rPr>
      </w:pPr>
      <w:r>
        <w:rPr>
          <w:lang w:val="el-GR"/>
        </w:rPr>
        <w:t>ΣΩΜΑΤΕΙΟ ΕΡΓΑΖΟΜΕΝΩΝ ΝΟΚΙΑ</w:t>
      </w:r>
    </w:p>
    <w:p w:rsidR="00643068" w:rsidRPr="00193343" w:rsidRDefault="00643068">
      <w:pPr>
        <w:rPr>
          <w:lang w:val="el-GR"/>
        </w:rPr>
      </w:pPr>
      <w:bookmarkStart w:id="0" w:name="_GoBack"/>
      <w:bookmarkEnd w:id="0"/>
    </w:p>
    <w:sectPr w:rsidR="00643068" w:rsidRPr="001933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43" w:rsidRDefault="00193343" w:rsidP="00193343">
      <w:r>
        <w:separator/>
      </w:r>
    </w:p>
  </w:endnote>
  <w:endnote w:type="continuationSeparator" w:id="0">
    <w:p w:rsidR="00193343" w:rsidRDefault="00193343" w:rsidP="0019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43" w:rsidRDefault="00193343" w:rsidP="00193343">
      <w:r>
        <w:separator/>
      </w:r>
    </w:p>
  </w:footnote>
  <w:footnote w:type="continuationSeparator" w:id="0">
    <w:p w:rsidR="00193343" w:rsidRDefault="00193343" w:rsidP="00193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43"/>
    <w:rsid w:val="00193343"/>
    <w:rsid w:val="00643068"/>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BB280A4-1F02-4183-937B-D3DF3217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343"/>
    <w:pPr>
      <w:spacing w:after="0" w:line="240"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4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1140</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2019-07-14T09:49:00Z</dcterms:created>
  <dcterms:modified xsi:type="dcterms:W3CDTF">2019-07-14T09:49:00Z</dcterms:modified>
</cp:coreProperties>
</file>