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116" w:rsidRDefault="00B91116" w:rsidP="00B91116">
      <w:pPr>
        <w:rPr>
          <w:lang w:val="el-GR"/>
        </w:rPr>
      </w:pPr>
      <w:r>
        <w:rPr>
          <w:rFonts w:ascii="Calibri Greek" w:hAnsi="Calibri Greek"/>
          <w:sz w:val="22"/>
          <w:szCs w:val="22"/>
          <w:lang w:val="el-GR"/>
        </w:rPr>
        <w:t xml:space="preserve">Για την </w:t>
      </w:r>
      <w:r>
        <w:rPr>
          <w:rFonts w:ascii="Calibri" w:hAnsi="Calibri"/>
          <w:sz w:val="22"/>
          <w:szCs w:val="22"/>
          <w:lang w:val="el-GR"/>
        </w:rPr>
        <w:t>κ</w:t>
      </w:r>
      <w:r>
        <w:rPr>
          <w:rFonts w:ascii="Calibri Greek" w:hAnsi="Calibri Greek"/>
          <w:sz w:val="22"/>
          <w:szCs w:val="22"/>
          <w:lang w:val="el-GR"/>
        </w:rPr>
        <w:t>υριακάτικη Πανελλαδική Απεργία:</w:t>
      </w:r>
    </w:p>
    <w:p w:rsidR="00B91116" w:rsidRDefault="00B91116" w:rsidP="00B91116">
      <w:pPr>
        <w:rPr>
          <w:lang w:val="el-GR"/>
        </w:rPr>
      </w:pPr>
      <w:r>
        <w:rPr>
          <w:rFonts w:ascii="Calibri" w:hAnsi="Calibri"/>
          <w:sz w:val="22"/>
          <w:szCs w:val="22"/>
          <w:lang w:val="el-GR"/>
        </w:rPr>
        <w:t> </w:t>
      </w:r>
    </w:p>
    <w:p w:rsidR="00B91116" w:rsidRDefault="00B91116" w:rsidP="00B91116">
      <w:pPr>
        <w:rPr>
          <w:lang w:val="el-GR"/>
        </w:rPr>
      </w:pPr>
      <w:r>
        <w:rPr>
          <w:rFonts w:ascii="Calibri Greek" w:hAnsi="Calibri Greek"/>
          <w:sz w:val="22"/>
          <w:szCs w:val="22"/>
          <w:lang w:val="el-GR"/>
        </w:rPr>
        <w:t xml:space="preserve">Συναδέλφισσες και συνάδελφοι, </w:t>
      </w:r>
    </w:p>
    <w:p w:rsidR="00B91116" w:rsidRDefault="00B91116" w:rsidP="00B91116">
      <w:pPr>
        <w:rPr>
          <w:lang w:val="el-GR"/>
        </w:rPr>
      </w:pPr>
      <w:r>
        <w:rPr>
          <w:rFonts w:ascii="Calibri" w:hAnsi="Calibri"/>
          <w:sz w:val="22"/>
          <w:szCs w:val="22"/>
          <w:lang w:val="el-GR"/>
        </w:rPr>
        <w:t> </w:t>
      </w:r>
    </w:p>
    <w:p w:rsidR="00B91116" w:rsidRDefault="00B91116" w:rsidP="00B91116">
      <w:pPr>
        <w:rPr>
          <w:lang w:val="el-GR"/>
        </w:rPr>
      </w:pPr>
      <w:r>
        <w:rPr>
          <w:rFonts w:ascii="Calibri Greek" w:hAnsi="Calibri Greek"/>
          <w:sz w:val="22"/>
          <w:szCs w:val="22"/>
          <w:lang w:val="el-GR"/>
        </w:rPr>
        <w:t>Εδώ και ένα χρόνο περίπου οι εργαζόμενες και οι εργαζόμενοι στον κλάδο του εμπορίου δίνουν έναν επίμονο και δυναμικό αγώνα ενάντια στην κατάργηση της Κυριακάτικης αργίας.</w:t>
      </w:r>
    </w:p>
    <w:p w:rsidR="00B91116" w:rsidRDefault="00B91116" w:rsidP="00B91116">
      <w:pPr>
        <w:rPr>
          <w:lang w:val="el-GR"/>
        </w:rPr>
      </w:pPr>
      <w:r>
        <w:rPr>
          <w:rFonts w:ascii="Calibri" w:hAnsi="Calibri"/>
          <w:sz w:val="22"/>
          <w:szCs w:val="22"/>
          <w:lang w:val="el-GR"/>
        </w:rPr>
        <w:t> </w:t>
      </w:r>
    </w:p>
    <w:p w:rsidR="00B91116" w:rsidRDefault="00B91116" w:rsidP="00B91116">
      <w:pPr>
        <w:rPr>
          <w:lang w:val="el-GR"/>
        </w:rPr>
      </w:pPr>
      <w:r>
        <w:rPr>
          <w:rFonts w:ascii="Calibri Greek" w:hAnsi="Calibri Greek"/>
          <w:sz w:val="22"/>
          <w:szCs w:val="22"/>
          <w:lang w:val="el-GR"/>
        </w:rPr>
        <w:t>Ο κλάδος του εμπορίου ανέκαθεν ήταν ο κλάδος που δεχόταν πρώτος τις συνέπειες της συνεχούς υποτίμησης της εργατικής μας δύναμης και της όξυνσης της εκμετάλλευσης που βιώνουμε συνολικά όλοι ως εργαζόμενοι. Οι μειώσεις μισθών, οι ατομικές συμβάσεις, οι απολύσεις , τα σπαστά ωράρια, η εκ περιτροπής εργασία, η ορθοστασία, η εργοδοτική τρομοκρατία είναι μερικές από αυτές τις συνέπειες τις οποίες οι εργαζόμενοι του κλάδου του εμπορίου βιώνουν από πρώτο χέρι.</w:t>
      </w:r>
    </w:p>
    <w:p w:rsidR="00B91116" w:rsidRDefault="00B91116" w:rsidP="00B91116">
      <w:pPr>
        <w:rPr>
          <w:lang w:val="el-GR"/>
        </w:rPr>
      </w:pPr>
      <w:r>
        <w:rPr>
          <w:rFonts w:ascii="Calibri" w:hAnsi="Calibri"/>
          <w:sz w:val="22"/>
          <w:szCs w:val="22"/>
          <w:lang w:val="el-GR"/>
        </w:rPr>
        <w:t> </w:t>
      </w:r>
    </w:p>
    <w:p w:rsidR="00B91116" w:rsidRDefault="00B91116" w:rsidP="00B91116">
      <w:pPr>
        <w:rPr>
          <w:lang w:val="el-GR"/>
        </w:rPr>
      </w:pPr>
      <w:r>
        <w:rPr>
          <w:rFonts w:ascii="Calibri Greek" w:hAnsi="Calibri Greek"/>
          <w:sz w:val="22"/>
          <w:szCs w:val="22"/>
          <w:lang w:val="el-GR"/>
        </w:rPr>
        <w:t xml:space="preserve">Η </w:t>
      </w:r>
      <w:r>
        <w:rPr>
          <w:rFonts w:ascii="Calibri" w:hAnsi="Calibri"/>
          <w:sz w:val="22"/>
          <w:szCs w:val="22"/>
          <w:lang w:val="el-GR"/>
        </w:rPr>
        <w:t>κ</w:t>
      </w:r>
      <w:r>
        <w:rPr>
          <w:rFonts w:ascii="Calibri Greek" w:hAnsi="Calibri Greek"/>
          <w:sz w:val="22"/>
          <w:szCs w:val="22"/>
          <w:lang w:val="el-GR"/>
        </w:rPr>
        <w:t>υριακάτικη βόλτα στην αγορά μπορεί για κάποιους/ κάποιες από εμάς να θεωρείται στιγμή ανεμελιάς και χαλάρωσης. Ενδεχομένως πολλοί από εμάς να θεωρούμε ότι είναι κάτι που το δικαιούμαστε ως καταναλωτές καθώς μας λείπουν οι ώρες για να ψωνίσουμε. Ακόμα περισσότεροι ίσως έχουν την εντύπωση ότι τα ανοικτά μαγαζιά την Κυριακή θα τονώσουν την αγορά και την οικονομία. Ως Δ</w:t>
      </w:r>
      <w:r>
        <w:rPr>
          <w:rFonts w:ascii="Calibri" w:hAnsi="Calibri"/>
          <w:sz w:val="22"/>
          <w:szCs w:val="22"/>
          <w:lang w:val="el-GR"/>
        </w:rPr>
        <w:t xml:space="preserve">ιοικητικό </w:t>
      </w:r>
      <w:r>
        <w:rPr>
          <w:rFonts w:ascii="Calibri Greek" w:hAnsi="Calibri Greek"/>
          <w:sz w:val="22"/>
          <w:szCs w:val="22"/>
          <w:lang w:val="el-GR"/>
        </w:rPr>
        <w:t>Σ</w:t>
      </w:r>
      <w:r>
        <w:rPr>
          <w:rFonts w:ascii="Calibri" w:hAnsi="Calibri"/>
          <w:sz w:val="22"/>
          <w:szCs w:val="22"/>
          <w:lang w:val="el-GR"/>
        </w:rPr>
        <w:t>υμβούλιο</w:t>
      </w:r>
      <w:r>
        <w:rPr>
          <w:rFonts w:ascii="Calibri Greek" w:hAnsi="Calibri Greek"/>
          <w:sz w:val="22"/>
          <w:szCs w:val="22"/>
          <w:lang w:val="el-GR"/>
        </w:rPr>
        <w:t xml:space="preserve"> του Σωματείου Εργαζομένων στην ΝΟΚΙΑ απορρίπτουμε ολικά την ρητορική αυτή που τεχνηέντως προωθείται από διαφημιστικές εταιρείες και τηλεόραση προκειμένου να υποστηρίξουν μονοπώλια και μεγαλοϊδιοκτήτες. </w:t>
      </w:r>
    </w:p>
    <w:p w:rsidR="00B91116" w:rsidRDefault="00B91116" w:rsidP="00B91116">
      <w:pPr>
        <w:rPr>
          <w:lang w:val="el-GR"/>
        </w:rPr>
      </w:pPr>
      <w:r>
        <w:rPr>
          <w:rFonts w:ascii="Calibri Greek" w:hAnsi="Calibri Greek"/>
          <w:sz w:val="22"/>
          <w:szCs w:val="22"/>
          <w:lang w:val="el-GR"/>
        </w:rPr>
        <w:t> </w:t>
      </w:r>
    </w:p>
    <w:p w:rsidR="00B91116" w:rsidRDefault="00B91116" w:rsidP="00B91116">
      <w:pPr>
        <w:rPr>
          <w:lang w:val="el-GR"/>
        </w:rPr>
      </w:pPr>
      <w:r>
        <w:rPr>
          <w:rFonts w:ascii="Calibri Greek" w:hAnsi="Calibri Greek"/>
          <w:sz w:val="22"/>
          <w:szCs w:val="22"/>
          <w:lang w:val="el-GR"/>
        </w:rPr>
        <w:t xml:space="preserve">Πίσω από τις γυαλιστερές βιτρίνες της οδού Ερμού και των μεγάλων κόμβων εμπορίου (αυθαίρετων και μη) βρίσκονται εργαζόμενοι και μικροϊδιοκτήτες που καλούνται να ξεχάσουν τι σημαίνει Κυριακάτικη αργία και καλούνται να αντεπεξέλθουν σε συνθήκες ακραίου ανταγωνισμού και εντατικοποιημένης εργασίας. Ξεκάθαρα μιλώντας σας καλούμε να σκεφτείτε ως εργαζόμενοι και όχι ως καταναλωτές. Οι μεγαλοϊδιοκτήτες καλά κάνουν και προσβλέπουν σε τόνωση των εσόδων τους. Εμείς όμως ως εργαζόμενοι το μόνο που βλέπουμε από την κατάργηση της κυριακάτικης αργίας είναι άμεσες επιπτώσεις στην υγεία των εργαζομένων, στην οικογενειακή, προσωπική, κοινωνική ζωή, στο δικαίωμα για ελεύθερο χρόνο και ξεκούραση. </w:t>
      </w:r>
    </w:p>
    <w:p w:rsidR="00B91116" w:rsidRDefault="00B91116" w:rsidP="00B91116">
      <w:pPr>
        <w:rPr>
          <w:lang w:val="el-GR"/>
        </w:rPr>
      </w:pPr>
      <w:r>
        <w:rPr>
          <w:rFonts w:ascii="Calibri Greek" w:hAnsi="Calibri Greek"/>
          <w:sz w:val="22"/>
          <w:szCs w:val="22"/>
          <w:lang w:val="el-GR"/>
        </w:rPr>
        <w:t> </w:t>
      </w:r>
    </w:p>
    <w:p w:rsidR="00B91116" w:rsidRDefault="00B91116" w:rsidP="00B91116">
      <w:pPr>
        <w:rPr>
          <w:lang w:val="el-GR"/>
        </w:rPr>
      </w:pPr>
      <w:r>
        <w:rPr>
          <w:rFonts w:ascii="Calibri Greek" w:hAnsi="Calibri Greek"/>
          <w:sz w:val="22"/>
          <w:szCs w:val="22"/>
          <w:lang w:val="el-GR"/>
        </w:rPr>
        <w:t>Σας παραθέτουμε τους ακόλουθους συνδέσμους για περισσότερες λεπτομέρειες:</w:t>
      </w:r>
    </w:p>
    <w:p w:rsidR="00B91116" w:rsidRDefault="00B91116" w:rsidP="00B91116">
      <w:pPr>
        <w:rPr>
          <w:lang w:val="el-GR"/>
        </w:rPr>
      </w:pPr>
      <w:r>
        <w:rPr>
          <w:rFonts w:ascii="Calibri" w:hAnsi="Calibri"/>
          <w:sz w:val="22"/>
          <w:szCs w:val="22"/>
          <w:lang w:val="el-GR"/>
        </w:rPr>
        <w:t> </w:t>
      </w:r>
    </w:p>
    <w:p w:rsidR="00B91116" w:rsidRDefault="00B91116" w:rsidP="00B91116">
      <w:pPr>
        <w:rPr>
          <w:lang w:val="el-GR"/>
        </w:rPr>
      </w:pPr>
      <w:hyperlink r:id="rId6" w:history="1">
        <w:r>
          <w:rPr>
            <w:rStyle w:val="Hyperlink"/>
            <w:color w:val="000000"/>
            <w:sz w:val="22"/>
            <w:szCs w:val="22"/>
            <w:lang w:val="el-GR"/>
            <w14:textFill>
              <w14:solidFill>
                <w14:srgbClr w14:val="000000"/>
              </w14:solidFill>
            </w14:textFill>
          </w:rPr>
          <w:t>http://bookworker.wordpress.com/</w:t>
        </w:r>
      </w:hyperlink>
    </w:p>
    <w:p w:rsidR="00B91116" w:rsidRDefault="00B91116" w:rsidP="00B91116">
      <w:pPr>
        <w:rPr>
          <w:lang w:val="el-GR"/>
        </w:rPr>
      </w:pPr>
      <w:r>
        <w:rPr>
          <w:rFonts w:ascii="Calibri" w:hAnsi="Calibri"/>
          <w:color w:val="1F497D"/>
          <w:sz w:val="22"/>
          <w:szCs w:val="22"/>
          <w:lang w:val="el-GR"/>
        </w:rPr>
        <w:t> </w:t>
      </w:r>
    </w:p>
    <w:p w:rsidR="00B91116" w:rsidRPr="00B91116" w:rsidRDefault="00B91116" w:rsidP="00B91116">
      <w:pPr>
        <w:rPr>
          <w:rFonts w:ascii="Calibri" w:hAnsi="Calibri"/>
          <w:sz w:val="22"/>
          <w:szCs w:val="22"/>
          <w:lang w:val="el-GR"/>
        </w:rPr>
      </w:pPr>
      <w:hyperlink r:id="rId7" w:history="1">
        <w:r>
          <w:rPr>
            <w:rStyle w:val="Hyperlink"/>
            <w:color w:val="000000"/>
            <w:sz w:val="22"/>
            <w:szCs w:val="22"/>
            <w:lang w:val="el-GR"/>
            <w14:textFill>
              <w14:solidFill>
                <w14:srgbClr w14:val="000000"/>
              </w14:solidFill>
            </w14:textFill>
          </w:rPr>
          <w:t>http://orthostasia.wordpress.com/</w:t>
        </w:r>
      </w:hyperlink>
    </w:p>
    <w:p w:rsidR="00B91116" w:rsidRPr="00B91116" w:rsidRDefault="00B91116" w:rsidP="00B91116">
      <w:pPr>
        <w:rPr>
          <w:rFonts w:ascii="Calibri" w:hAnsi="Calibri"/>
          <w:sz w:val="22"/>
          <w:szCs w:val="22"/>
          <w:lang w:val="el-GR"/>
        </w:rPr>
      </w:pPr>
    </w:p>
    <w:p w:rsidR="00B91116" w:rsidRPr="00B91116" w:rsidRDefault="00B91116" w:rsidP="00B91116">
      <w:pPr>
        <w:rPr>
          <w:lang w:val="el-GR"/>
        </w:rPr>
      </w:pPr>
      <w:hyperlink r:id="rId8" w:history="1">
        <w:r>
          <w:rPr>
            <w:rStyle w:val="Hyperlink"/>
            <w:color w:val="000000"/>
            <w14:textFill>
              <w14:solidFill>
                <w14:srgbClr w14:val="000000"/>
              </w14:solidFill>
            </w14:textFill>
          </w:rPr>
          <w:t>http</w:t>
        </w:r>
        <w:r w:rsidRPr="00B91116">
          <w:rPr>
            <w:rStyle w:val="Hyperlink"/>
            <w:color w:val="000000"/>
            <w:lang w:val="el-GR"/>
            <w14:textFill>
              <w14:solidFill>
                <w14:srgbClr w14:val="000000"/>
              </w14:solidFill>
            </w14:textFill>
          </w:rPr>
          <w:t>://</w:t>
        </w:r>
        <w:r>
          <w:rPr>
            <w:rStyle w:val="Hyperlink"/>
            <w:color w:val="000000"/>
            <w14:textFill>
              <w14:solidFill>
                <w14:srgbClr w14:val="000000"/>
              </w14:solidFill>
            </w14:textFill>
          </w:rPr>
          <w:t>emporoipalliloi</w:t>
        </w:r>
        <w:r w:rsidRPr="00B91116">
          <w:rPr>
            <w:rStyle w:val="Hyperlink"/>
            <w:color w:val="000000"/>
            <w:lang w:val="el-GR"/>
            <w14:textFill>
              <w14:solidFill>
                <w14:srgbClr w14:val="000000"/>
              </w14:solidFill>
            </w14:textFill>
          </w:rPr>
          <w:t>.</w:t>
        </w:r>
        <w:r>
          <w:rPr>
            <w:rStyle w:val="Hyperlink"/>
            <w:color w:val="000000"/>
            <w14:textFill>
              <w14:solidFill>
                <w14:srgbClr w14:val="000000"/>
              </w14:solidFill>
            </w14:textFill>
          </w:rPr>
          <w:t>blogspot</w:t>
        </w:r>
        <w:r w:rsidRPr="00B91116">
          <w:rPr>
            <w:rStyle w:val="Hyperlink"/>
            <w:color w:val="000000"/>
            <w:lang w:val="el-GR"/>
            <w14:textFill>
              <w14:solidFill>
                <w14:srgbClr w14:val="000000"/>
              </w14:solidFill>
            </w14:textFill>
          </w:rPr>
          <w:t>.</w:t>
        </w:r>
        <w:r>
          <w:rPr>
            <w:rStyle w:val="Hyperlink"/>
            <w:color w:val="000000"/>
            <w14:textFill>
              <w14:solidFill>
                <w14:srgbClr w14:val="000000"/>
              </w14:solidFill>
            </w14:textFill>
          </w:rPr>
          <w:t>gr</w:t>
        </w:r>
        <w:r w:rsidRPr="00B91116">
          <w:rPr>
            <w:rStyle w:val="Hyperlink"/>
            <w:color w:val="000000"/>
            <w:lang w:val="el-GR"/>
            <w14:textFill>
              <w14:solidFill>
                <w14:srgbClr w14:val="000000"/>
              </w14:solidFill>
            </w14:textFill>
          </w:rPr>
          <w:t>/</w:t>
        </w:r>
      </w:hyperlink>
    </w:p>
    <w:p w:rsidR="00B91116" w:rsidRPr="00B91116" w:rsidRDefault="00B91116" w:rsidP="00B91116">
      <w:pPr>
        <w:rPr>
          <w:lang w:val="el-GR"/>
        </w:rPr>
      </w:pPr>
    </w:p>
    <w:p w:rsidR="00B91116" w:rsidRDefault="00B91116" w:rsidP="00B91116">
      <w:pPr>
        <w:rPr>
          <w:lang w:val="el-GR"/>
        </w:rPr>
      </w:pPr>
      <w:r>
        <w:rPr>
          <w:rFonts w:ascii="Calibri Greek" w:hAnsi="Calibri Greek"/>
          <w:sz w:val="22"/>
          <w:szCs w:val="22"/>
          <w:lang w:val="el-GR"/>
        </w:rPr>
        <w:t>Ακόμα και ως εργαζόμενοι σε διαφορετικό κλάδο έχουμε την υποχρέωση να στηρίξουμε αυτήν την απεργιακή κινητοποίηση δείχνοντας έμπρακτα την αλληλεγγύη μας.</w:t>
      </w:r>
    </w:p>
    <w:p w:rsidR="00B91116" w:rsidRDefault="00B91116" w:rsidP="00B91116">
      <w:pPr>
        <w:rPr>
          <w:lang w:val="el-GR"/>
        </w:rPr>
      </w:pPr>
      <w:r>
        <w:rPr>
          <w:rFonts w:ascii="Calibri" w:hAnsi="Calibri"/>
          <w:sz w:val="22"/>
          <w:szCs w:val="22"/>
          <w:lang w:val="el-GR"/>
        </w:rPr>
        <w:t> </w:t>
      </w:r>
    </w:p>
    <w:p w:rsidR="00B91116" w:rsidRDefault="00B91116" w:rsidP="00B91116">
      <w:pPr>
        <w:rPr>
          <w:lang w:val="el-GR"/>
        </w:rPr>
      </w:pPr>
      <w:r>
        <w:rPr>
          <w:rFonts w:ascii="Calibri Greek" w:hAnsi="Calibri Greek"/>
          <w:sz w:val="22"/>
          <w:szCs w:val="22"/>
          <w:lang w:val="el-GR"/>
        </w:rPr>
        <w:t xml:space="preserve">Αυτήν την Κυριακή 2 Νοέμβρη 2014 δεν ψωνίζουμε αλλά στηρίζουμε δυναμικά με την ενεργό παρουσία μας την προκηρυγμένη πανελλαδική απεργία στον κλάδο του εμπορίου. </w:t>
      </w:r>
    </w:p>
    <w:p w:rsidR="00B91116" w:rsidRDefault="00B91116" w:rsidP="00B91116">
      <w:pPr>
        <w:rPr>
          <w:lang w:val="el-GR"/>
        </w:rPr>
      </w:pPr>
      <w:r>
        <w:rPr>
          <w:rFonts w:ascii="Calibri" w:hAnsi="Calibri"/>
          <w:sz w:val="22"/>
          <w:szCs w:val="22"/>
          <w:lang w:val="el-GR"/>
        </w:rPr>
        <w:t> </w:t>
      </w:r>
    </w:p>
    <w:p w:rsidR="00B91116" w:rsidRDefault="00B91116" w:rsidP="00B91116">
      <w:pPr>
        <w:rPr>
          <w:lang w:val="el-GR"/>
        </w:rPr>
      </w:pPr>
      <w:r>
        <w:rPr>
          <w:rFonts w:ascii="Calibri Greek" w:hAnsi="Calibri Greek"/>
          <w:sz w:val="22"/>
          <w:szCs w:val="22"/>
          <w:lang w:val="el-GR"/>
        </w:rPr>
        <w:t>Αυτή την Κυριακή όλες και όλοι στην Απεργία!</w:t>
      </w:r>
    </w:p>
    <w:p w:rsidR="00643068" w:rsidRPr="00B91116" w:rsidRDefault="00643068">
      <w:pPr>
        <w:rPr>
          <w:lang w:val="el-GR"/>
        </w:rPr>
      </w:pPr>
      <w:bookmarkStart w:id="0" w:name="_GoBack"/>
      <w:bookmarkEnd w:id="0"/>
    </w:p>
    <w:sectPr w:rsidR="00643068" w:rsidRPr="00B911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116" w:rsidRDefault="00B91116" w:rsidP="00B91116">
      <w:r>
        <w:separator/>
      </w:r>
    </w:p>
  </w:endnote>
  <w:endnote w:type="continuationSeparator" w:id="0">
    <w:p w:rsidR="00B91116" w:rsidRDefault="00B91116" w:rsidP="00B9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Gree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116" w:rsidRDefault="00B91116" w:rsidP="00B91116">
      <w:r>
        <w:separator/>
      </w:r>
    </w:p>
  </w:footnote>
  <w:footnote w:type="continuationSeparator" w:id="0">
    <w:p w:rsidR="00B91116" w:rsidRDefault="00B91116" w:rsidP="00B91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16"/>
    <w:rsid w:val="00643068"/>
    <w:rsid w:val="00B91116"/>
    <w:rsid w:val="00B93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B37B310-3FB8-41BE-8057-EAB91F60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116"/>
    <w:pPr>
      <w:spacing w:after="0" w:line="240" w:lineRule="auto"/>
    </w:pPr>
    <w:rPr>
      <w:rFonts w:ascii="Times New Roman" w:eastAsia="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1116"/>
    <w:rPr>
      <w:rFonts w:ascii="Times New Roman" w:hAnsi="Times New Roman" w:cs="Times New Roman" w:hint="default"/>
      <w:color w:val="0000FF"/>
      <w:u w:val="singl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24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mporoipalliloi.blogspot.gr/" TargetMode="External"/><Relationship Id="rId3" Type="http://schemas.openxmlformats.org/officeDocument/2006/relationships/webSettings" Target="webSettings.xml"/><Relationship Id="rId7" Type="http://schemas.openxmlformats.org/officeDocument/2006/relationships/hyperlink" Target="http://orthostasia.wordpres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ookworker.wordpres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2019-07-14T08:43:00Z</dcterms:created>
  <dcterms:modified xsi:type="dcterms:W3CDTF">2019-07-14T08:44:00Z</dcterms:modified>
</cp:coreProperties>
</file>